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1EE6" w14:textId="77777777" w:rsidR="005230A5" w:rsidRDefault="00B82550" w:rsidP="00FC1508">
      <w:pPr>
        <w:rPr>
          <w:b/>
          <w:sz w:val="24"/>
          <w:szCs w:val="24"/>
        </w:rPr>
      </w:pPr>
      <w:r w:rsidRPr="00C026EA">
        <w:rPr>
          <w:b/>
          <w:sz w:val="24"/>
          <w:szCs w:val="24"/>
          <w:u w:val="single"/>
        </w:rPr>
        <w:t>The Snow Q</w:t>
      </w:r>
      <w:r w:rsidR="005230A5" w:rsidRPr="00C026EA">
        <w:rPr>
          <w:b/>
          <w:sz w:val="24"/>
          <w:szCs w:val="24"/>
          <w:u w:val="single"/>
        </w:rPr>
        <w:t>ueen</w:t>
      </w:r>
      <w:r w:rsidR="005230A5">
        <w:rPr>
          <w:b/>
          <w:sz w:val="24"/>
          <w:szCs w:val="24"/>
        </w:rPr>
        <w:t xml:space="preserve"> by Hans Christian Andersen</w:t>
      </w:r>
    </w:p>
    <w:p w14:paraId="3AAA42AF" w14:textId="67E7712B" w:rsidR="00C026EA" w:rsidRDefault="00373284" w:rsidP="00FC1508">
      <w:pPr>
        <w:rPr>
          <w:b/>
          <w:sz w:val="24"/>
          <w:szCs w:val="24"/>
        </w:rPr>
      </w:pPr>
      <w:r w:rsidRPr="00373284">
        <w:rPr>
          <w:b/>
          <w:sz w:val="24"/>
          <w:szCs w:val="24"/>
        </w:rPr>
        <w:t xml:space="preserve">Publisher: available online at </w:t>
      </w:r>
      <w:hyperlink r:id="rId10" w:history="1">
        <w:r w:rsidR="00C026EA" w:rsidRPr="002B4603">
          <w:rPr>
            <w:rStyle w:val="Hyperlink"/>
            <w:b/>
            <w:sz w:val="24"/>
            <w:szCs w:val="24"/>
          </w:rPr>
          <w:t>www.storyberries.com</w:t>
        </w:r>
      </w:hyperlink>
      <w:r w:rsidR="00C026EA">
        <w:rPr>
          <w:b/>
          <w:sz w:val="24"/>
          <w:szCs w:val="24"/>
        </w:rPr>
        <w:t xml:space="preserve"> </w:t>
      </w:r>
    </w:p>
    <w:p w14:paraId="095BD114" w14:textId="0C5F97F7" w:rsidR="00FC1508" w:rsidRPr="005230A5" w:rsidRDefault="000A56E0" w:rsidP="00FC1508">
      <w:pPr>
        <w:rPr>
          <w:b/>
          <w:sz w:val="24"/>
          <w:szCs w:val="24"/>
        </w:rPr>
      </w:pPr>
      <w:r>
        <w:rPr>
          <w:sz w:val="24"/>
          <w:szCs w:val="24"/>
        </w:rPr>
        <w:t>This is the Hans Christian Andersen version of the story which has archaic language and sentence constructions.  I</w:t>
      </w:r>
      <w:r w:rsidR="003D3923">
        <w:rPr>
          <w:sz w:val="24"/>
          <w:szCs w:val="24"/>
        </w:rPr>
        <w:t xml:space="preserve">t is freely available online at </w:t>
      </w:r>
      <w:hyperlink r:id="rId11" w:history="1">
        <w:r w:rsidR="003D3923" w:rsidRPr="00EF6F0B">
          <w:rPr>
            <w:rStyle w:val="Hyperlink"/>
            <w:sz w:val="24"/>
            <w:szCs w:val="24"/>
          </w:rPr>
          <w:t>www.storyberries.com</w:t>
        </w:r>
      </w:hyperlink>
      <w:r w:rsidR="003D3923">
        <w:rPr>
          <w:sz w:val="24"/>
          <w:szCs w:val="24"/>
        </w:rPr>
        <w:t xml:space="preserve"> </w:t>
      </w:r>
      <w:r>
        <w:rPr>
          <w:sz w:val="24"/>
          <w:szCs w:val="24"/>
        </w:rPr>
        <w:t>to use in the classroom.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FC1508" w14:paraId="095BD117" w14:textId="77777777" w:rsidTr="00FC15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115" w14:textId="77777777" w:rsidR="00FC1508" w:rsidRPr="00C026EA" w:rsidRDefault="00FC1508">
            <w:pPr>
              <w:rPr>
                <w:b/>
                <w:sz w:val="24"/>
                <w:szCs w:val="24"/>
              </w:rPr>
            </w:pPr>
            <w:r w:rsidRPr="00C026EA">
              <w:rPr>
                <w:b/>
                <w:sz w:val="24"/>
                <w:szCs w:val="24"/>
              </w:rPr>
              <w:t>Books by the same author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116" w14:textId="77777777" w:rsidR="00FC1508" w:rsidRPr="00C026EA" w:rsidRDefault="00FC1508">
            <w:pPr>
              <w:rPr>
                <w:b/>
                <w:sz w:val="24"/>
                <w:szCs w:val="24"/>
              </w:rPr>
            </w:pPr>
            <w:r w:rsidRPr="00C026EA">
              <w:rPr>
                <w:b/>
                <w:sz w:val="24"/>
                <w:szCs w:val="24"/>
              </w:rPr>
              <w:t>Linked texts</w:t>
            </w:r>
          </w:p>
        </w:tc>
      </w:tr>
      <w:tr w:rsidR="00FC1508" w14:paraId="095BD125" w14:textId="77777777" w:rsidTr="00FC15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18" w14:textId="77777777" w:rsidR="00FC1508" w:rsidRPr="00C026EA" w:rsidRDefault="00090EDD" w:rsidP="00B61871">
            <w:pPr>
              <w:rPr>
                <w:sz w:val="22"/>
              </w:rPr>
            </w:pPr>
            <w:r w:rsidRPr="00C026EA">
              <w:rPr>
                <w:sz w:val="22"/>
              </w:rPr>
              <w:t xml:space="preserve">Any of his </w:t>
            </w:r>
            <w:r w:rsidR="00B61871" w:rsidRPr="00C026EA">
              <w:rPr>
                <w:sz w:val="22"/>
              </w:rPr>
              <w:t>stories:</w:t>
            </w:r>
          </w:p>
          <w:p w14:paraId="095BD119" w14:textId="77777777" w:rsidR="00B61871" w:rsidRPr="00C026EA" w:rsidRDefault="00B61871" w:rsidP="00B61871">
            <w:pPr>
              <w:rPr>
                <w:sz w:val="22"/>
              </w:rPr>
            </w:pPr>
            <w:r w:rsidRPr="00C026EA">
              <w:rPr>
                <w:sz w:val="22"/>
              </w:rPr>
              <w:t>The Ugly Duckling</w:t>
            </w:r>
          </w:p>
          <w:p w14:paraId="095BD11A" w14:textId="77777777" w:rsidR="00B61871" w:rsidRPr="00C026EA" w:rsidRDefault="00B61871" w:rsidP="00B61871">
            <w:pPr>
              <w:rPr>
                <w:sz w:val="22"/>
              </w:rPr>
            </w:pPr>
            <w:r w:rsidRPr="00C026EA">
              <w:rPr>
                <w:sz w:val="22"/>
              </w:rPr>
              <w:t>The Little Match Box Girl</w:t>
            </w:r>
          </w:p>
          <w:p w14:paraId="095BD11B" w14:textId="77777777" w:rsidR="00B61871" w:rsidRPr="00C026EA" w:rsidRDefault="00B61871" w:rsidP="00B61871">
            <w:pPr>
              <w:rPr>
                <w:sz w:val="22"/>
              </w:rPr>
            </w:pPr>
            <w:r w:rsidRPr="00C026EA">
              <w:rPr>
                <w:sz w:val="22"/>
              </w:rPr>
              <w:t>The Emperor’s New Clothes</w:t>
            </w:r>
          </w:p>
          <w:p w14:paraId="095BD11C" w14:textId="77777777" w:rsidR="00B61871" w:rsidRPr="00C026EA" w:rsidRDefault="00B61871" w:rsidP="00B61871">
            <w:pPr>
              <w:rPr>
                <w:sz w:val="22"/>
              </w:rPr>
            </w:pPr>
            <w:r w:rsidRPr="00C026EA">
              <w:rPr>
                <w:sz w:val="22"/>
              </w:rPr>
              <w:t>Thumbelina</w:t>
            </w:r>
          </w:p>
          <w:p w14:paraId="095BD11D" w14:textId="77777777" w:rsidR="00B61871" w:rsidRPr="00C026EA" w:rsidRDefault="00B61871" w:rsidP="00B61871">
            <w:pPr>
              <w:rPr>
                <w:sz w:val="22"/>
              </w:rPr>
            </w:pPr>
            <w:r w:rsidRPr="00C026EA">
              <w:rPr>
                <w:sz w:val="22"/>
              </w:rPr>
              <w:t>The Fir Tree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1E" w14:textId="77777777" w:rsidR="00B61871" w:rsidRPr="00C026EA" w:rsidRDefault="00B61871">
            <w:pPr>
              <w:rPr>
                <w:sz w:val="22"/>
              </w:rPr>
            </w:pPr>
            <w:r w:rsidRPr="00C026EA">
              <w:rPr>
                <w:sz w:val="22"/>
              </w:rPr>
              <w:t>A story about endings in books</w:t>
            </w:r>
          </w:p>
          <w:p w14:paraId="095BD11F" w14:textId="77777777" w:rsidR="00FC1508" w:rsidRPr="00C026EA" w:rsidRDefault="00F33E5B">
            <w:pPr>
              <w:rPr>
                <w:sz w:val="22"/>
              </w:rPr>
            </w:pPr>
            <w:r w:rsidRPr="00C026EA">
              <w:rPr>
                <w:sz w:val="22"/>
              </w:rPr>
              <w:t>The Lost Happy Endings by Carol Ann Duffy</w:t>
            </w:r>
          </w:p>
          <w:p w14:paraId="095BD120" w14:textId="77777777" w:rsidR="00B61871" w:rsidRPr="00C026EA" w:rsidRDefault="00B61871">
            <w:pPr>
              <w:rPr>
                <w:sz w:val="22"/>
              </w:rPr>
            </w:pPr>
          </w:p>
          <w:p w14:paraId="095BD121" w14:textId="77777777" w:rsidR="00B61871" w:rsidRPr="00C026EA" w:rsidRDefault="00B61871">
            <w:pPr>
              <w:rPr>
                <w:sz w:val="22"/>
              </w:rPr>
            </w:pPr>
            <w:r w:rsidRPr="00C026EA">
              <w:rPr>
                <w:sz w:val="22"/>
              </w:rPr>
              <w:t>Re-</w:t>
            </w:r>
            <w:proofErr w:type="spellStart"/>
            <w:r w:rsidRPr="00C026EA">
              <w:rPr>
                <w:sz w:val="22"/>
              </w:rPr>
              <w:t>tellings</w:t>
            </w:r>
            <w:proofErr w:type="spellEnd"/>
            <w:r w:rsidRPr="00C026EA">
              <w:rPr>
                <w:sz w:val="22"/>
              </w:rPr>
              <w:t xml:space="preserve"> of Andersen’s stories</w:t>
            </w:r>
            <w:r w:rsidR="00C23129" w:rsidRPr="00C026EA">
              <w:rPr>
                <w:sz w:val="22"/>
              </w:rPr>
              <w:t xml:space="preserve"> found online</w:t>
            </w:r>
          </w:p>
          <w:p w14:paraId="095BD122" w14:textId="77777777" w:rsidR="00B61871" w:rsidRPr="00C026EA" w:rsidRDefault="00B61871">
            <w:pPr>
              <w:rPr>
                <w:sz w:val="22"/>
              </w:rPr>
            </w:pPr>
          </w:p>
          <w:p w14:paraId="095BD123" w14:textId="77777777" w:rsidR="00B61871" w:rsidRPr="00C026EA" w:rsidRDefault="00B61871">
            <w:pPr>
              <w:rPr>
                <w:sz w:val="22"/>
              </w:rPr>
            </w:pPr>
          </w:p>
          <w:p w14:paraId="095BD124" w14:textId="77777777" w:rsidR="00FC1508" w:rsidRPr="00C026EA" w:rsidRDefault="00FC1508">
            <w:pPr>
              <w:rPr>
                <w:sz w:val="22"/>
              </w:rPr>
            </w:pPr>
          </w:p>
        </w:tc>
      </w:tr>
    </w:tbl>
    <w:p w14:paraId="095BD126" w14:textId="77777777" w:rsidR="00FC1508" w:rsidRDefault="00FC1508" w:rsidP="00FC150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5230A5" w14:paraId="7E289702" w14:textId="77777777" w:rsidTr="00FC150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BE3" w14:textId="52FB707C" w:rsidR="005230A5" w:rsidRPr="0051773F" w:rsidRDefault="005230A5" w:rsidP="0051773F">
            <w:pPr>
              <w:rPr>
                <w:b/>
                <w:sz w:val="24"/>
                <w:szCs w:val="24"/>
              </w:rPr>
            </w:pPr>
            <w:r w:rsidRPr="0051773F">
              <w:rPr>
                <w:b/>
                <w:sz w:val="24"/>
                <w:szCs w:val="24"/>
              </w:rPr>
              <w:t>National Curriculum Programme of Study</w:t>
            </w:r>
          </w:p>
        </w:tc>
      </w:tr>
      <w:tr w:rsidR="00FC1508" w14:paraId="095BD131" w14:textId="77777777" w:rsidTr="00FC150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29" w14:textId="77777777" w:rsidR="00FC1508" w:rsidRPr="005230A5" w:rsidRDefault="00EF57AA" w:rsidP="00EF57AA">
            <w:pPr>
              <w:rPr>
                <w:b/>
                <w:sz w:val="22"/>
              </w:rPr>
            </w:pPr>
            <w:r w:rsidRPr="005230A5">
              <w:rPr>
                <w:b/>
                <w:sz w:val="22"/>
              </w:rPr>
              <w:t>Increase their familiarity with a wide range of books, including fiction from our literary heritage</w:t>
            </w:r>
          </w:p>
          <w:p w14:paraId="095BD12A" w14:textId="77777777" w:rsidR="00B61871" w:rsidRPr="005230A5" w:rsidRDefault="00B61871" w:rsidP="00B61871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5230A5">
              <w:rPr>
                <w:sz w:val="22"/>
              </w:rPr>
              <w:t>Hans Christian Andersen</w:t>
            </w:r>
          </w:p>
          <w:p w14:paraId="095BD12B" w14:textId="77777777" w:rsidR="00B61871" w:rsidRPr="005230A5" w:rsidRDefault="00B61871" w:rsidP="00B61871">
            <w:pPr>
              <w:rPr>
                <w:b/>
                <w:sz w:val="22"/>
              </w:rPr>
            </w:pPr>
            <w:r w:rsidRPr="005230A5">
              <w:rPr>
                <w:b/>
                <w:sz w:val="22"/>
              </w:rPr>
              <w:t>Make comparisons within and across books</w:t>
            </w:r>
          </w:p>
          <w:p w14:paraId="095BD12C" w14:textId="77777777" w:rsidR="00B61871" w:rsidRPr="005230A5" w:rsidRDefault="00B61871" w:rsidP="00B61871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5230A5">
              <w:rPr>
                <w:sz w:val="22"/>
              </w:rPr>
              <w:t>Post-course task</w:t>
            </w:r>
          </w:p>
          <w:p w14:paraId="095BD12D" w14:textId="6EF953B7" w:rsidR="00B61871" w:rsidRPr="005230A5" w:rsidRDefault="00B61871" w:rsidP="00B61871">
            <w:pPr>
              <w:rPr>
                <w:b/>
                <w:sz w:val="22"/>
              </w:rPr>
            </w:pPr>
            <w:r w:rsidRPr="005230A5">
              <w:rPr>
                <w:b/>
                <w:sz w:val="22"/>
              </w:rPr>
              <w:t>Summarise the main ideas drawn from more than one paragraph</w:t>
            </w:r>
            <w:r w:rsidR="00151F56">
              <w:rPr>
                <w:b/>
                <w:sz w:val="22"/>
              </w:rPr>
              <w:t>, identifying key details that support the main ideas</w:t>
            </w:r>
          </w:p>
          <w:p w14:paraId="095BD12E" w14:textId="77777777" w:rsidR="00B61871" w:rsidRPr="005230A5" w:rsidRDefault="00B61871" w:rsidP="00B61871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5230A5">
              <w:rPr>
                <w:sz w:val="22"/>
              </w:rPr>
              <w:t>Timeline of whole story</w:t>
            </w:r>
          </w:p>
          <w:p w14:paraId="095BD12F" w14:textId="77777777" w:rsidR="00B61871" w:rsidRPr="005230A5" w:rsidRDefault="00B61871" w:rsidP="00B61871">
            <w:pPr>
              <w:rPr>
                <w:b/>
                <w:sz w:val="22"/>
              </w:rPr>
            </w:pPr>
            <w:r w:rsidRPr="005230A5">
              <w:rPr>
                <w:b/>
                <w:sz w:val="22"/>
              </w:rPr>
              <w:t>Explain and discuss their understanding of what they have read, using notes where necessary</w:t>
            </w:r>
          </w:p>
          <w:p w14:paraId="095BD130" w14:textId="4164393D" w:rsidR="00B61871" w:rsidRPr="005230A5" w:rsidRDefault="005230A5" w:rsidP="00B61871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Discuss and write</w:t>
            </w:r>
            <w:r w:rsidR="00B61871" w:rsidRPr="005230A5">
              <w:rPr>
                <w:sz w:val="22"/>
              </w:rPr>
              <w:t xml:space="preserve"> about the text</w:t>
            </w:r>
          </w:p>
        </w:tc>
      </w:tr>
    </w:tbl>
    <w:p w14:paraId="095BD132" w14:textId="77777777" w:rsidR="00FC1508" w:rsidRDefault="00FC1508" w:rsidP="00FC1508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FC1508" w14:paraId="095BD139" w14:textId="77777777" w:rsidTr="00FC150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34" w14:textId="63E3C10F" w:rsidR="00FC1508" w:rsidRDefault="005230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r w:rsidR="00FC1508">
              <w:rPr>
                <w:b/>
                <w:sz w:val="24"/>
                <w:szCs w:val="24"/>
              </w:rPr>
              <w:t>reading task</w:t>
            </w:r>
          </w:p>
          <w:p w14:paraId="095BD135" w14:textId="77777777" w:rsidR="00FC1508" w:rsidRDefault="00EB0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 find out about Hans Christian Anderson and make notes in their reading journal.</w:t>
            </w:r>
          </w:p>
          <w:p w14:paraId="095BD136" w14:textId="77777777" w:rsidR="00EB038E" w:rsidRDefault="00EB038E">
            <w:pPr>
              <w:rPr>
                <w:sz w:val="24"/>
                <w:szCs w:val="24"/>
              </w:rPr>
            </w:pPr>
          </w:p>
          <w:p w14:paraId="095BD137" w14:textId="77777777" w:rsidR="00EB038E" w:rsidRDefault="00EB03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Collect together</w:t>
            </w:r>
            <w:proofErr w:type="gramEnd"/>
            <w:r>
              <w:rPr>
                <w:sz w:val="24"/>
                <w:szCs w:val="24"/>
              </w:rPr>
              <w:t xml:space="preserve"> any Hans Christian Andersen stories form the school library.</w:t>
            </w:r>
          </w:p>
          <w:p w14:paraId="095BD138" w14:textId="77777777" w:rsidR="00FC1508" w:rsidRDefault="00FC1508" w:rsidP="00FC1508">
            <w:pPr>
              <w:rPr>
                <w:sz w:val="24"/>
                <w:szCs w:val="24"/>
              </w:rPr>
            </w:pPr>
          </w:p>
        </w:tc>
      </w:tr>
    </w:tbl>
    <w:p w14:paraId="7B1B3A19" w14:textId="77777777" w:rsidR="0005604E" w:rsidRDefault="0005604E" w:rsidP="00FC1508">
      <w:pPr>
        <w:rPr>
          <w:sz w:val="24"/>
          <w:szCs w:val="24"/>
        </w:rPr>
      </w:pPr>
    </w:p>
    <w:p w14:paraId="095BD13A" w14:textId="75520B1C" w:rsidR="00FC1508" w:rsidRPr="0005604E" w:rsidRDefault="0005604E" w:rsidP="00FC1508">
      <w:pPr>
        <w:rPr>
          <w:sz w:val="24"/>
          <w:szCs w:val="24"/>
          <w:u w:val="single"/>
        </w:rPr>
      </w:pPr>
      <w:r w:rsidRPr="0005604E">
        <w:rPr>
          <w:sz w:val="24"/>
          <w:szCs w:val="24"/>
          <w:u w:val="single"/>
        </w:rPr>
        <w:t>Session 1</w:t>
      </w:r>
      <w:r w:rsidR="00FC1508" w:rsidRPr="0005604E">
        <w:rPr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433"/>
      </w:tblGrid>
      <w:tr w:rsidR="00FC1508" w14:paraId="095BD13F" w14:textId="77777777" w:rsidTr="00FC15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13B" w14:textId="77777777" w:rsidR="00FC1508" w:rsidRDefault="00FC1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Introduction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3C" w14:textId="77777777" w:rsidR="00FC1508" w:rsidRDefault="00EB0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notes that children have made about Anderson, pulling together key events in his life on a timeline.</w:t>
            </w:r>
          </w:p>
          <w:p w14:paraId="095BD13D" w14:textId="77777777" w:rsidR="00EB038E" w:rsidRDefault="00EB038E">
            <w:pPr>
              <w:rPr>
                <w:sz w:val="24"/>
                <w:szCs w:val="24"/>
              </w:rPr>
            </w:pPr>
          </w:p>
          <w:p w14:paraId="095BD13E" w14:textId="7BFE0AFF" w:rsidR="00EB038E" w:rsidRDefault="00E4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the</w:t>
            </w:r>
            <w:r w:rsidR="00151F56">
              <w:rPr>
                <w:sz w:val="24"/>
                <w:szCs w:val="24"/>
              </w:rPr>
              <w:t xml:space="preserve"> pupils with a list of words fro</w:t>
            </w:r>
            <w:r>
              <w:rPr>
                <w:sz w:val="24"/>
                <w:szCs w:val="24"/>
              </w:rPr>
              <w:t xml:space="preserve">m the text and ask them how </w:t>
            </w:r>
            <w:r w:rsidR="00151F56">
              <w:rPr>
                <w:sz w:val="24"/>
                <w:szCs w:val="24"/>
              </w:rPr>
              <w:t>they could be linked in a story (s</w:t>
            </w:r>
            <w:r>
              <w:rPr>
                <w:sz w:val="24"/>
                <w:szCs w:val="24"/>
              </w:rPr>
              <w:t>ee resources)</w:t>
            </w:r>
            <w:r w:rsidR="00151F56">
              <w:rPr>
                <w:sz w:val="24"/>
                <w:szCs w:val="24"/>
              </w:rPr>
              <w:t>.</w:t>
            </w:r>
          </w:p>
        </w:tc>
      </w:tr>
      <w:tr w:rsidR="00FC1508" w14:paraId="095BD147" w14:textId="77777777" w:rsidTr="00FC15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140" w14:textId="77777777" w:rsidR="00FC1508" w:rsidRDefault="00FC1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Check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41" w14:textId="5A205AC7" w:rsidR="00FC1508" w:rsidRDefault="0009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pupils what they will do if they don’t unde</w:t>
            </w:r>
            <w:r w:rsidR="00151F56">
              <w:rPr>
                <w:sz w:val="24"/>
                <w:szCs w:val="24"/>
              </w:rPr>
              <w:t>rstand a word or part of a text.</w:t>
            </w:r>
          </w:p>
          <w:p w14:paraId="095BD142" w14:textId="77777777" w:rsidR="00090EDD" w:rsidRDefault="0009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Clarify through:</w:t>
            </w:r>
          </w:p>
          <w:p w14:paraId="095BD143" w14:textId="35BFF084" w:rsidR="00090EDD" w:rsidRDefault="00151F56" w:rsidP="00090ED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90EDD">
              <w:rPr>
                <w:sz w:val="24"/>
                <w:szCs w:val="24"/>
              </w:rPr>
              <w:t xml:space="preserve">eading forwards and backwards in the text to use the </w:t>
            </w:r>
            <w:proofErr w:type="gramStart"/>
            <w:r w:rsidR="00090EDD">
              <w:rPr>
                <w:sz w:val="24"/>
                <w:szCs w:val="24"/>
              </w:rPr>
              <w:lastRenderedPageBreak/>
              <w:t>context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095BD144" w14:textId="2ED6457D" w:rsidR="00090EDD" w:rsidRDefault="00151F56" w:rsidP="00090ED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090EDD">
              <w:rPr>
                <w:sz w:val="24"/>
                <w:szCs w:val="24"/>
              </w:rPr>
              <w:t>hink</w:t>
            </w:r>
            <w:r>
              <w:rPr>
                <w:sz w:val="24"/>
                <w:szCs w:val="24"/>
              </w:rPr>
              <w:t>ing</w:t>
            </w:r>
            <w:r w:rsidR="00090EDD">
              <w:rPr>
                <w:sz w:val="24"/>
                <w:szCs w:val="24"/>
              </w:rPr>
              <w:t xml:space="preserve"> about parts of the word that might be known, </w:t>
            </w:r>
            <w:proofErr w:type="gramStart"/>
            <w:r w:rsidR="00090EDD">
              <w:rPr>
                <w:sz w:val="24"/>
                <w:szCs w:val="24"/>
              </w:rPr>
              <w:t>e.g.</w:t>
            </w:r>
            <w:proofErr w:type="gramEnd"/>
            <w:r w:rsidR="00090EDD">
              <w:rPr>
                <w:sz w:val="24"/>
                <w:szCs w:val="24"/>
              </w:rPr>
              <w:t xml:space="preserve"> prefixes and suffixes</w:t>
            </w:r>
            <w:r>
              <w:rPr>
                <w:sz w:val="24"/>
                <w:szCs w:val="24"/>
              </w:rPr>
              <w:t>;</w:t>
            </w:r>
          </w:p>
          <w:p w14:paraId="095BD145" w14:textId="5492C92C" w:rsidR="00090EDD" w:rsidRDefault="00151F56" w:rsidP="00090ED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090EDD">
              <w:rPr>
                <w:sz w:val="24"/>
                <w:szCs w:val="24"/>
              </w:rPr>
              <w:t>hink</w:t>
            </w:r>
            <w:r>
              <w:rPr>
                <w:sz w:val="24"/>
                <w:szCs w:val="24"/>
              </w:rPr>
              <w:t>ing</w:t>
            </w:r>
            <w:r w:rsidR="00090EDD">
              <w:rPr>
                <w:sz w:val="24"/>
                <w:szCs w:val="24"/>
              </w:rPr>
              <w:t xml:space="preserve"> about word families and whether the word is </w:t>
            </w:r>
            <w:proofErr w:type="gramStart"/>
            <w:r w:rsidR="00090EDD">
              <w:rPr>
                <w:sz w:val="24"/>
                <w:szCs w:val="24"/>
              </w:rPr>
              <w:t>similar to</w:t>
            </w:r>
            <w:proofErr w:type="gramEnd"/>
            <w:r w:rsidR="00090EDD">
              <w:rPr>
                <w:sz w:val="24"/>
                <w:szCs w:val="24"/>
              </w:rPr>
              <w:t xml:space="preserve"> other known ones</w:t>
            </w:r>
            <w:r>
              <w:rPr>
                <w:sz w:val="24"/>
                <w:szCs w:val="24"/>
              </w:rPr>
              <w:t>.</w:t>
            </w:r>
          </w:p>
          <w:p w14:paraId="095BD146" w14:textId="77777777" w:rsidR="00090EDD" w:rsidRPr="005230A5" w:rsidRDefault="00090EDD" w:rsidP="005230A5">
            <w:pPr>
              <w:rPr>
                <w:sz w:val="24"/>
                <w:szCs w:val="24"/>
              </w:rPr>
            </w:pPr>
          </w:p>
        </w:tc>
      </w:tr>
      <w:tr w:rsidR="00FC1508" w14:paraId="095BD14B" w14:textId="77777777" w:rsidTr="00FC15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148" w14:textId="49A7DC3D" w:rsidR="00FC1508" w:rsidRDefault="0037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Independent R</w:t>
            </w:r>
            <w:r w:rsidR="00FC1508">
              <w:rPr>
                <w:sz w:val="24"/>
                <w:szCs w:val="24"/>
              </w:rPr>
              <w:t>eading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49" w14:textId="77777777" w:rsidR="00FC1508" w:rsidRDefault="00090EDD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Read First Story silently, building a picture of what is happening as you read.</w:t>
            </w:r>
          </w:p>
          <w:p w14:paraId="095BD14A" w14:textId="77777777" w:rsidR="00FC1508" w:rsidRDefault="00FC1508">
            <w:pPr>
              <w:rPr>
                <w:sz w:val="24"/>
                <w:szCs w:val="24"/>
              </w:rPr>
            </w:pPr>
          </w:p>
        </w:tc>
      </w:tr>
      <w:tr w:rsidR="00FC1508" w14:paraId="095BD156" w14:textId="77777777" w:rsidTr="00FC15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14C" w14:textId="1F6A9DC0" w:rsidR="00FC1508" w:rsidRDefault="0037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 T</w:t>
            </w:r>
            <w:r w:rsidR="00FC1508">
              <w:rPr>
                <w:sz w:val="24"/>
                <w:szCs w:val="24"/>
              </w:rPr>
              <w:t>ext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4D" w14:textId="77777777" w:rsidR="00FC1508" w:rsidRDefault="00C67C35" w:rsidP="00FC1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there any parts of the story that you did not understand?  Discuss these and support children to clarify words and ideas that are not clear.</w:t>
            </w:r>
          </w:p>
          <w:p w14:paraId="095BD14E" w14:textId="77777777" w:rsidR="00C67C35" w:rsidRDefault="00C67C35" w:rsidP="00FC1508">
            <w:pPr>
              <w:rPr>
                <w:sz w:val="24"/>
                <w:szCs w:val="24"/>
              </w:rPr>
            </w:pPr>
          </w:p>
          <w:p w14:paraId="095BD14F" w14:textId="1E3C8177" w:rsidR="00C67C35" w:rsidRDefault="00C67C35" w:rsidP="00FC1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we know this story was written a long time ago</w:t>
            </w:r>
            <w:r w:rsidR="00151F56">
              <w:rPr>
                <w:sz w:val="24"/>
                <w:szCs w:val="24"/>
              </w:rPr>
              <w:t>?</w:t>
            </w:r>
          </w:p>
          <w:p w14:paraId="095BD150" w14:textId="77777777" w:rsidR="00C67C35" w:rsidRDefault="00C67C35" w:rsidP="00FC1508">
            <w:pPr>
              <w:rPr>
                <w:sz w:val="24"/>
                <w:szCs w:val="24"/>
              </w:rPr>
            </w:pPr>
          </w:p>
          <w:p w14:paraId="095BD151" w14:textId="77777777" w:rsidR="00C67C35" w:rsidRDefault="00C67C35" w:rsidP="00C6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it possible to see the same thing in a good way and a bad way? </w:t>
            </w:r>
            <w:r w:rsidR="00E454F0">
              <w:rPr>
                <w:sz w:val="24"/>
                <w:szCs w:val="24"/>
              </w:rPr>
              <w:t>Can the pupils give examples?</w:t>
            </w:r>
          </w:p>
          <w:p w14:paraId="095BD152" w14:textId="77777777" w:rsidR="00C67C35" w:rsidRDefault="00C67C35" w:rsidP="00C67C35">
            <w:pPr>
              <w:rPr>
                <w:sz w:val="24"/>
                <w:szCs w:val="24"/>
              </w:rPr>
            </w:pPr>
          </w:p>
          <w:p w14:paraId="095BD153" w14:textId="48FDAF40" w:rsidR="00C67C35" w:rsidRDefault="00C67C35" w:rsidP="00C6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key points about Andersen and the imp</w:t>
            </w:r>
            <w:r w:rsidR="00151F56">
              <w:rPr>
                <w:sz w:val="24"/>
                <w:szCs w:val="24"/>
              </w:rPr>
              <w:t xml:space="preserve">act he has had on </w:t>
            </w:r>
            <w:proofErr w:type="gramStart"/>
            <w:r w:rsidR="00151F56">
              <w:rPr>
                <w:sz w:val="24"/>
                <w:szCs w:val="24"/>
              </w:rPr>
              <w:t>story-telling</w:t>
            </w:r>
            <w:proofErr w:type="gramEnd"/>
            <w:r w:rsidR="00151F56">
              <w:rPr>
                <w:sz w:val="24"/>
                <w:szCs w:val="24"/>
              </w:rPr>
              <w:t xml:space="preserve"> (s</w:t>
            </w:r>
            <w:r>
              <w:rPr>
                <w:sz w:val="24"/>
                <w:szCs w:val="24"/>
              </w:rPr>
              <w:t>ee resources)</w:t>
            </w:r>
            <w:r w:rsidR="00151F56">
              <w:rPr>
                <w:sz w:val="24"/>
                <w:szCs w:val="24"/>
              </w:rPr>
              <w:t>.</w:t>
            </w:r>
          </w:p>
          <w:p w14:paraId="095BD154" w14:textId="77777777" w:rsidR="00C67C35" w:rsidRDefault="00C67C35" w:rsidP="00C67C35">
            <w:pPr>
              <w:rPr>
                <w:sz w:val="24"/>
                <w:szCs w:val="24"/>
              </w:rPr>
            </w:pPr>
          </w:p>
          <w:p w14:paraId="095BD155" w14:textId="33FCA75C" w:rsidR="00C67C35" w:rsidRDefault="00C67C35" w:rsidP="00C6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any of these points have relevance in this first story of The Snow Queen? Discuss in pairs an</w:t>
            </w:r>
            <w:r w:rsidR="00151F56">
              <w:rPr>
                <w:sz w:val="24"/>
                <w:szCs w:val="24"/>
              </w:rPr>
              <w:t>d then complete the chart (s</w:t>
            </w:r>
            <w:r>
              <w:rPr>
                <w:sz w:val="24"/>
                <w:szCs w:val="24"/>
              </w:rPr>
              <w:t>ee resources)</w:t>
            </w:r>
            <w:r w:rsidR="00151F56">
              <w:rPr>
                <w:sz w:val="24"/>
                <w:szCs w:val="24"/>
              </w:rPr>
              <w:t>.</w:t>
            </w:r>
          </w:p>
        </w:tc>
      </w:tr>
    </w:tbl>
    <w:p w14:paraId="095BD157" w14:textId="77777777" w:rsidR="00FC1508" w:rsidRDefault="00FC1508" w:rsidP="00FC1508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FC1508" w14:paraId="095BD15B" w14:textId="77777777" w:rsidTr="00FC150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58" w14:textId="77777777" w:rsidR="00FC1508" w:rsidRDefault="00FC1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Post-session task</w:t>
            </w:r>
          </w:p>
          <w:p w14:paraId="095BD159" w14:textId="77777777" w:rsidR="00FC1508" w:rsidRDefault="00E4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rest of The Snow Queen.  Think about the aspects of Andersen’s writing and make notes for each chapter.  Bring to the next session.</w:t>
            </w:r>
          </w:p>
          <w:p w14:paraId="095BD15A" w14:textId="77777777" w:rsidR="00FC1508" w:rsidRDefault="00FC1508">
            <w:pPr>
              <w:rPr>
                <w:sz w:val="24"/>
                <w:szCs w:val="24"/>
              </w:rPr>
            </w:pPr>
          </w:p>
        </w:tc>
      </w:tr>
    </w:tbl>
    <w:p w14:paraId="095BD15C" w14:textId="77777777" w:rsidR="00FC1508" w:rsidRDefault="00FC1508" w:rsidP="00FC1508">
      <w:pPr>
        <w:rPr>
          <w:sz w:val="24"/>
          <w:szCs w:val="24"/>
        </w:rPr>
      </w:pPr>
    </w:p>
    <w:p w14:paraId="6781180C" w14:textId="0FEAB7D6" w:rsidR="0005604E" w:rsidRPr="0005604E" w:rsidRDefault="0005604E" w:rsidP="00FC1508">
      <w:pPr>
        <w:rPr>
          <w:sz w:val="24"/>
          <w:szCs w:val="24"/>
          <w:u w:val="single"/>
        </w:rPr>
      </w:pPr>
      <w:r w:rsidRPr="0005604E">
        <w:rPr>
          <w:sz w:val="24"/>
          <w:szCs w:val="24"/>
          <w:u w:val="single"/>
        </w:rPr>
        <w:t>Session 2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433"/>
      </w:tblGrid>
      <w:tr w:rsidR="00FC1508" w14:paraId="095BD163" w14:textId="77777777" w:rsidTr="00FC15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15D" w14:textId="741B0A3D" w:rsidR="00FC1508" w:rsidRDefault="0037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 T</w:t>
            </w:r>
            <w:r w:rsidR="00FC1508">
              <w:rPr>
                <w:sz w:val="24"/>
                <w:szCs w:val="24"/>
              </w:rPr>
              <w:t>ext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5E" w14:textId="77777777" w:rsidR="000A56E0" w:rsidRDefault="000A5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happens in this story? Summarise key events and record on sticky-notes to create a timeline.</w:t>
            </w:r>
          </w:p>
          <w:p w14:paraId="095BD15F" w14:textId="77777777" w:rsidR="000A56E0" w:rsidRDefault="000A56E0">
            <w:pPr>
              <w:rPr>
                <w:sz w:val="24"/>
                <w:szCs w:val="24"/>
              </w:rPr>
            </w:pPr>
          </w:p>
          <w:p w14:paraId="095BD160" w14:textId="77777777" w:rsidR="00FC1508" w:rsidRDefault="00E4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this story fit with the points about Andersen’s story telling?</w:t>
            </w:r>
          </w:p>
          <w:p w14:paraId="095BD161" w14:textId="77777777" w:rsidR="000A56E0" w:rsidRDefault="000A56E0">
            <w:pPr>
              <w:rPr>
                <w:sz w:val="24"/>
                <w:szCs w:val="24"/>
              </w:rPr>
            </w:pPr>
          </w:p>
          <w:p w14:paraId="095BD162" w14:textId="77777777" w:rsidR="00E454F0" w:rsidRDefault="00E4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each of the points and the evidence that the children have found.</w:t>
            </w:r>
            <w:r w:rsidR="000A56E0">
              <w:rPr>
                <w:sz w:val="24"/>
                <w:szCs w:val="24"/>
              </w:rPr>
              <w:t xml:space="preserve"> Model how to summarise the discussion to record it in writing.</w:t>
            </w:r>
          </w:p>
        </w:tc>
      </w:tr>
    </w:tbl>
    <w:p w14:paraId="095BD164" w14:textId="77777777" w:rsidR="00FC1508" w:rsidRDefault="00FC1508" w:rsidP="00FC1508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FC1508" w14:paraId="095BD168" w14:textId="77777777" w:rsidTr="00FC150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66" w14:textId="7A7AF899" w:rsidR="00FC1508" w:rsidRPr="005230A5" w:rsidRDefault="00FC1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Post-session task</w:t>
            </w:r>
          </w:p>
          <w:p w14:paraId="4682534E" w14:textId="24546ABC" w:rsidR="00FC1508" w:rsidRDefault="00E454F0" w:rsidP="00FC1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to a version of one of Andersen’s stories and use the 5 points to make notes about it. Write a couple of paragraphs about how</w:t>
            </w:r>
            <w:r w:rsidR="000A56E0">
              <w:rPr>
                <w:sz w:val="24"/>
                <w:szCs w:val="24"/>
              </w:rPr>
              <w:t xml:space="preserve"> the chosen story fits into this pattern. </w:t>
            </w:r>
            <w:hyperlink r:id="rId12" w:history="1">
              <w:r w:rsidR="0045029E" w:rsidRPr="00DA1D6B">
                <w:rPr>
                  <w:rStyle w:val="Hyperlink"/>
                  <w:sz w:val="24"/>
                  <w:szCs w:val="24"/>
                </w:rPr>
                <w:t>www.bbc.co.uk/learning/schoolradio/subjects/english/hans_christian_andersen</w:t>
              </w:r>
            </w:hyperlink>
            <w:r w:rsidR="000A56E0">
              <w:rPr>
                <w:sz w:val="24"/>
                <w:szCs w:val="24"/>
              </w:rPr>
              <w:t xml:space="preserve"> </w:t>
            </w:r>
          </w:p>
          <w:p w14:paraId="095BD167" w14:textId="77777777" w:rsidR="005230A5" w:rsidRDefault="005230A5" w:rsidP="00FC1508">
            <w:pPr>
              <w:rPr>
                <w:sz w:val="24"/>
                <w:szCs w:val="24"/>
              </w:rPr>
            </w:pPr>
          </w:p>
        </w:tc>
      </w:tr>
    </w:tbl>
    <w:p w14:paraId="095BD169" w14:textId="77777777" w:rsidR="00FC1508" w:rsidRDefault="00FC1508" w:rsidP="00FC1508">
      <w:pPr>
        <w:rPr>
          <w:sz w:val="24"/>
          <w:szCs w:val="24"/>
        </w:rPr>
      </w:pPr>
    </w:p>
    <w:p w14:paraId="095BD16A" w14:textId="77777777" w:rsidR="00FC1508" w:rsidRDefault="00FC1508" w:rsidP="00FC1508">
      <w:pPr>
        <w:rPr>
          <w:sz w:val="24"/>
          <w:szCs w:val="24"/>
        </w:rPr>
      </w:pPr>
    </w:p>
    <w:p w14:paraId="095BD16B" w14:textId="77777777" w:rsidR="00FC1508" w:rsidRDefault="00FC1508" w:rsidP="00FC1508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independent activities based on the book</w:t>
      </w:r>
    </w:p>
    <w:p w14:paraId="095BD16C" w14:textId="77777777" w:rsidR="0051773F" w:rsidRDefault="000A56E0" w:rsidP="005177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a book corner display of Andersen’s stories with notes for readers</w:t>
      </w:r>
    </w:p>
    <w:p w14:paraId="095BD16D" w14:textId="77777777" w:rsidR="000A56E0" w:rsidRDefault="000A56E0" w:rsidP="005177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versions of Andersen’s stories to younger children in school.</w:t>
      </w:r>
    </w:p>
    <w:p w14:paraId="095BD16E" w14:textId="77777777" w:rsidR="000A56E0" w:rsidRPr="0051773F" w:rsidRDefault="000A56E0" w:rsidP="005177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Compare retellings of one of Andersen’s stories.</w:t>
      </w:r>
    </w:p>
    <w:p w14:paraId="095BD16F" w14:textId="77777777" w:rsidR="0051773F" w:rsidRDefault="0051773F" w:rsidP="0051773F">
      <w:pPr>
        <w:rPr>
          <w:b/>
          <w:sz w:val="24"/>
          <w:szCs w:val="24"/>
        </w:rPr>
      </w:pPr>
    </w:p>
    <w:p w14:paraId="095BD170" w14:textId="77777777" w:rsidR="0051773F" w:rsidRDefault="0051773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95BD171" w14:textId="77777777" w:rsidR="002811FD" w:rsidRDefault="0051773F" w:rsidP="0051773F">
      <w:pPr>
        <w:rPr>
          <w:b/>
          <w:sz w:val="24"/>
          <w:szCs w:val="24"/>
        </w:rPr>
      </w:pPr>
      <w:r w:rsidRPr="00FC1508">
        <w:rPr>
          <w:b/>
          <w:sz w:val="24"/>
          <w:szCs w:val="24"/>
        </w:rPr>
        <w:lastRenderedPageBreak/>
        <w:t>Resources</w:t>
      </w:r>
    </w:p>
    <w:p w14:paraId="5F51F888" w14:textId="42295166" w:rsidR="0045029E" w:rsidRDefault="0045029E" w:rsidP="0051773F">
      <w:pPr>
        <w:rPr>
          <w:b/>
          <w:sz w:val="24"/>
          <w:szCs w:val="24"/>
        </w:rPr>
      </w:pPr>
    </w:p>
    <w:p w14:paraId="3DB775A7" w14:textId="5A83577F" w:rsidR="0045029E" w:rsidRDefault="0045029E" w:rsidP="0051773F">
      <w:pPr>
        <w:rPr>
          <w:b/>
          <w:sz w:val="24"/>
          <w:szCs w:val="24"/>
        </w:rPr>
      </w:pPr>
      <w:r>
        <w:rPr>
          <w:sz w:val="24"/>
          <w:szCs w:val="24"/>
        </w:rPr>
        <w:t>Anderson's impact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EB038E" w14:paraId="095BD175" w14:textId="77777777" w:rsidTr="0045029E">
        <w:trPr>
          <w:trHeight w:val="1160"/>
        </w:trPr>
        <w:tc>
          <w:tcPr>
            <w:tcW w:w="9242" w:type="dxa"/>
          </w:tcPr>
          <w:p w14:paraId="095BD172" w14:textId="77777777" w:rsidR="00EB038E" w:rsidRDefault="00EB038E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 and now</w:t>
            </w:r>
          </w:p>
          <w:p w14:paraId="095BD174" w14:textId="7F01A918" w:rsidR="00F33E5B" w:rsidRPr="00EB038E" w:rsidRDefault="00EB038E" w:rsidP="0051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Authors u</w:t>
            </w:r>
            <w:r w:rsidR="00151F56">
              <w:rPr>
                <w:sz w:val="24"/>
                <w:szCs w:val="24"/>
              </w:rPr>
              <w:t>sed to write ‘Once upon a time…</w:t>
            </w:r>
            <w:r>
              <w:rPr>
                <w:sz w:val="24"/>
                <w:szCs w:val="24"/>
              </w:rPr>
              <w:t>’</w:t>
            </w:r>
            <w:r w:rsidR="00F33E5B">
              <w:rPr>
                <w:sz w:val="24"/>
                <w:szCs w:val="24"/>
              </w:rPr>
              <w:t xml:space="preserve"> and used Princes and Princesses. Andersen set the story in the here and now and used </w:t>
            </w:r>
            <w:proofErr w:type="gramStart"/>
            <w:r w:rsidR="00F33E5B">
              <w:rPr>
                <w:sz w:val="24"/>
                <w:szCs w:val="24"/>
              </w:rPr>
              <w:t>every day</w:t>
            </w:r>
            <w:proofErr w:type="gramEnd"/>
            <w:r w:rsidR="00F33E5B">
              <w:rPr>
                <w:sz w:val="24"/>
                <w:szCs w:val="24"/>
              </w:rPr>
              <w:t xml:space="preserve"> people.</w:t>
            </w:r>
          </w:p>
        </w:tc>
      </w:tr>
      <w:tr w:rsidR="00EB038E" w14:paraId="095BD178" w14:textId="77777777" w:rsidTr="0045029E">
        <w:trPr>
          <w:trHeight w:val="1160"/>
        </w:trPr>
        <w:tc>
          <w:tcPr>
            <w:tcW w:w="9242" w:type="dxa"/>
          </w:tcPr>
          <w:p w14:paraId="095BD176" w14:textId="77777777" w:rsidR="00EB038E" w:rsidRDefault="00F33E5B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not so happy ending</w:t>
            </w:r>
          </w:p>
          <w:p w14:paraId="095BD177" w14:textId="77777777" w:rsidR="00F33E5B" w:rsidRPr="00F33E5B" w:rsidRDefault="00F33E5B" w:rsidP="0051773F">
            <w:pPr>
              <w:rPr>
                <w:sz w:val="24"/>
                <w:szCs w:val="24"/>
              </w:rPr>
            </w:pPr>
            <w:r w:rsidRPr="00F33E5B">
              <w:rPr>
                <w:sz w:val="24"/>
                <w:szCs w:val="24"/>
              </w:rPr>
              <w:t>The Snow Queen does have a happy ending but many of Andersen’s stories don’t.</w:t>
            </w:r>
          </w:p>
        </w:tc>
      </w:tr>
      <w:tr w:rsidR="00EB038E" w14:paraId="095BD17B" w14:textId="77777777" w:rsidTr="0045029E">
        <w:trPr>
          <w:trHeight w:val="1160"/>
        </w:trPr>
        <w:tc>
          <w:tcPr>
            <w:tcW w:w="9242" w:type="dxa"/>
          </w:tcPr>
          <w:p w14:paraId="095BD179" w14:textId="77777777" w:rsidR="00EB038E" w:rsidRDefault="00F33E5B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Moral</w:t>
            </w:r>
          </w:p>
          <w:p w14:paraId="095BD17A" w14:textId="77777777" w:rsidR="00F33E5B" w:rsidRPr="00F33E5B" w:rsidRDefault="00F33E5B" w:rsidP="0051773F">
            <w:pPr>
              <w:rPr>
                <w:sz w:val="24"/>
                <w:szCs w:val="24"/>
              </w:rPr>
            </w:pPr>
            <w:r w:rsidRPr="00F33E5B">
              <w:rPr>
                <w:sz w:val="24"/>
                <w:szCs w:val="24"/>
              </w:rPr>
              <w:t>Fairy tales used to have a clear moral that the story illustrated. Andersen’s stories had more complex relationships between characters and themes such as love and loneliness.</w:t>
            </w:r>
          </w:p>
        </w:tc>
      </w:tr>
      <w:tr w:rsidR="00EB038E" w14:paraId="095BD17E" w14:textId="77777777" w:rsidTr="0045029E">
        <w:trPr>
          <w:trHeight w:val="1160"/>
        </w:trPr>
        <w:tc>
          <w:tcPr>
            <w:tcW w:w="9242" w:type="dxa"/>
          </w:tcPr>
          <w:p w14:paraId="095BD17C" w14:textId="77777777" w:rsidR="00EB038E" w:rsidRDefault="00F33E5B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Objects and animals</w:t>
            </w:r>
          </w:p>
          <w:p w14:paraId="095BD17D" w14:textId="77777777" w:rsidR="00F33E5B" w:rsidRPr="00F33E5B" w:rsidRDefault="00F33E5B" w:rsidP="0051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Andersen often gave simple objects and animals human characteristics,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flowers, sun, toy soldiers, all of which seem to come alive. This was to show th</w:t>
            </w:r>
            <w:r w:rsidR="00090EDD">
              <w:rPr>
                <w:sz w:val="24"/>
                <w:szCs w:val="24"/>
              </w:rPr>
              <w:t>e magic and beauty in the every</w:t>
            </w:r>
            <w:r>
              <w:rPr>
                <w:sz w:val="24"/>
                <w:szCs w:val="24"/>
              </w:rPr>
              <w:t>day world.  Animals could often talk.</w:t>
            </w:r>
          </w:p>
        </w:tc>
      </w:tr>
      <w:tr w:rsidR="00EB038E" w14:paraId="095BD181" w14:textId="77777777" w:rsidTr="0045029E">
        <w:trPr>
          <w:trHeight w:val="1160"/>
        </w:trPr>
        <w:tc>
          <w:tcPr>
            <w:tcW w:w="9242" w:type="dxa"/>
          </w:tcPr>
          <w:p w14:paraId="095BD17F" w14:textId="77777777" w:rsidR="00F33E5B" w:rsidRDefault="00F33E5B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Narrator</w:t>
            </w:r>
          </w:p>
          <w:p w14:paraId="095BD180" w14:textId="77777777" w:rsidR="00F33E5B" w:rsidRDefault="00090EDD" w:rsidP="0051773F">
            <w:pPr>
              <w:rPr>
                <w:b/>
                <w:sz w:val="24"/>
                <w:szCs w:val="24"/>
              </w:rPr>
            </w:pPr>
            <w:r w:rsidRPr="00090EDD">
              <w:rPr>
                <w:sz w:val="24"/>
                <w:szCs w:val="24"/>
              </w:rPr>
              <w:t>Andersen often used a narrator who spoke directly to the reader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0EDD">
              <w:rPr>
                <w:sz w:val="24"/>
                <w:szCs w:val="24"/>
              </w:rPr>
              <w:t>and commented on events.</w:t>
            </w:r>
          </w:p>
        </w:tc>
      </w:tr>
    </w:tbl>
    <w:p w14:paraId="095BD182" w14:textId="77777777" w:rsidR="00EB038E" w:rsidRDefault="00EB038E" w:rsidP="0051773F">
      <w:pPr>
        <w:rPr>
          <w:b/>
          <w:sz w:val="24"/>
          <w:szCs w:val="24"/>
        </w:rPr>
      </w:pPr>
    </w:p>
    <w:p w14:paraId="27F71A86" w14:textId="46FF2FFA" w:rsidR="0045029E" w:rsidRDefault="0045029E" w:rsidP="0051773F">
      <w:pPr>
        <w:rPr>
          <w:b/>
          <w:sz w:val="24"/>
          <w:szCs w:val="24"/>
        </w:rPr>
      </w:pPr>
    </w:p>
    <w:p w14:paraId="3943F933" w14:textId="77777777" w:rsidR="0045029E" w:rsidRPr="005230A5" w:rsidRDefault="0045029E" w:rsidP="0045029E">
      <w:pPr>
        <w:rPr>
          <w:rFonts w:asciiTheme="minorHAnsi" w:hAnsiTheme="minorHAnsi" w:cstheme="minorHAnsi"/>
          <w:b/>
          <w:sz w:val="24"/>
          <w:szCs w:val="24"/>
        </w:rPr>
      </w:pPr>
      <w:r w:rsidRPr="005230A5">
        <w:rPr>
          <w:rFonts w:asciiTheme="minorHAnsi" w:hAnsiTheme="minorHAnsi" w:cstheme="minorHAnsi"/>
          <w:b/>
          <w:sz w:val="24"/>
          <w:szCs w:val="24"/>
        </w:rPr>
        <w:t>Themes</w:t>
      </w:r>
    </w:p>
    <w:p w14:paraId="7FBBF83C" w14:textId="77777777" w:rsidR="0045029E" w:rsidRPr="005230A5" w:rsidRDefault="0045029E" w:rsidP="00450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magic and skill</w:t>
      </w:r>
    </w:p>
    <w:p w14:paraId="692F0669" w14:textId="77777777" w:rsidR="0045029E" w:rsidRPr="005230A5" w:rsidRDefault="0045029E" w:rsidP="00450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safe and dangerous</w:t>
      </w:r>
    </w:p>
    <w:p w14:paraId="4C15EAA5" w14:textId="77777777" w:rsidR="0045029E" w:rsidRPr="005230A5" w:rsidRDefault="0045029E" w:rsidP="00450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good and evil</w:t>
      </w:r>
    </w:p>
    <w:p w14:paraId="7FD7A97C" w14:textId="77777777" w:rsidR="0045029E" w:rsidRPr="005230A5" w:rsidRDefault="0045029E" w:rsidP="00450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weak and strong</w:t>
      </w:r>
    </w:p>
    <w:p w14:paraId="0F8DE952" w14:textId="77777777" w:rsidR="0045029E" w:rsidRPr="005230A5" w:rsidRDefault="0045029E" w:rsidP="00450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rich and poor</w:t>
      </w:r>
    </w:p>
    <w:p w14:paraId="523C9839" w14:textId="77777777" w:rsidR="0045029E" w:rsidRPr="005230A5" w:rsidRDefault="0045029E" w:rsidP="00450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wise and foolish</w:t>
      </w:r>
    </w:p>
    <w:p w14:paraId="79A8ADB4" w14:textId="77777777" w:rsidR="0045029E" w:rsidRPr="005230A5" w:rsidRDefault="0045029E" w:rsidP="00450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old and young</w:t>
      </w:r>
    </w:p>
    <w:p w14:paraId="571CBAEA" w14:textId="77777777" w:rsidR="0045029E" w:rsidRPr="005230A5" w:rsidRDefault="0045029E" w:rsidP="00450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beautiful and ugly</w:t>
      </w:r>
    </w:p>
    <w:p w14:paraId="043B8BD6" w14:textId="77777777" w:rsidR="0045029E" w:rsidRPr="005230A5" w:rsidRDefault="0045029E" w:rsidP="00450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mean and generous</w:t>
      </w:r>
    </w:p>
    <w:p w14:paraId="7B7048A3" w14:textId="77777777" w:rsidR="0045029E" w:rsidRPr="005230A5" w:rsidRDefault="0045029E" w:rsidP="00450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just and unjust</w:t>
      </w:r>
    </w:p>
    <w:p w14:paraId="1D9F8263" w14:textId="77777777" w:rsidR="0045029E" w:rsidRPr="005230A5" w:rsidRDefault="0045029E" w:rsidP="004502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230A5">
        <w:rPr>
          <w:rFonts w:asciiTheme="minorHAnsi" w:hAnsiTheme="minorHAnsi" w:cstheme="minorHAnsi"/>
          <w:sz w:val="24"/>
          <w:szCs w:val="24"/>
        </w:rPr>
        <w:t>friend and foe</w:t>
      </w:r>
    </w:p>
    <w:p w14:paraId="254AF0A8" w14:textId="77777777" w:rsidR="0045029E" w:rsidRDefault="0045029E" w:rsidP="0051773F">
      <w:pPr>
        <w:rPr>
          <w:b/>
          <w:sz w:val="24"/>
          <w:szCs w:val="24"/>
        </w:rPr>
      </w:pPr>
    </w:p>
    <w:p w14:paraId="17566DD0" w14:textId="77777777" w:rsidR="0045029E" w:rsidRDefault="0045029E" w:rsidP="0051773F">
      <w:pPr>
        <w:rPr>
          <w:b/>
          <w:sz w:val="24"/>
          <w:szCs w:val="24"/>
        </w:rPr>
      </w:pPr>
    </w:p>
    <w:p w14:paraId="28280BD4" w14:textId="77777777" w:rsidR="0045029E" w:rsidRDefault="0045029E" w:rsidP="0051773F">
      <w:pPr>
        <w:rPr>
          <w:b/>
          <w:sz w:val="24"/>
          <w:szCs w:val="24"/>
        </w:rPr>
      </w:pPr>
    </w:p>
    <w:p w14:paraId="3B37AEF6" w14:textId="0B59DC78" w:rsidR="0045029E" w:rsidRPr="0045029E" w:rsidRDefault="0045029E" w:rsidP="0051773F">
      <w:pPr>
        <w:rPr>
          <w:sz w:val="24"/>
          <w:szCs w:val="24"/>
        </w:rPr>
      </w:pPr>
      <w:r w:rsidRPr="0045029E">
        <w:rPr>
          <w:sz w:val="24"/>
          <w:szCs w:val="24"/>
        </w:rPr>
        <w:lastRenderedPageBreak/>
        <w:t>Chart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C67C35" w14:paraId="095BD185" w14:textId="77777777" w:rsidTr="00C67C35">
        <w:tc>
          <w:tcPr>
            <w:tcW w:w="2518" w:type="dxa"/>
          </w:tcPr>
          <w:p w14:paraId="095BD183" w14:textId="77777777" w:rsidR="00C67C35" w:rsidRDefault="00C67C35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</w:t>
            </w:r>
          </w:p>
        </w:tc>
        <w:tc>
          <w:tcPr>
            <w:tcW w:w="6724" w:type="dxa"/>
          </w:tcPr>
          <w:p w14:paraId="095BD184" w14:textId="558F83B7" w:rsidR="00C67C35" w:rsidRDefault="00151F56" w:rsidP="004502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Examples in First S</w:t>
            </w:r>
            <w:r w:rsidR="00C67C35">
              <w:rPr>
                <w:b/>
                <w:sz w:val="24"/>
                <w:szCs w:val="24"/>
              </w:rPr>
              <w:t>tory</w:t>
            </w:r>
          </w:p>
        </w:tc>
      </w:tr>
      <w:tr w:rsidR="00C67C35" w14:paraId="095BD188" w14:textId="77777777" w:rsidTr="0045029E">
        <w:trPr>
          <w:trHeight w:val="2408"/>
        </w:trPr>
        <w:tc>
          <w:tcPr>
            <w:tcW w:w="2518" w:type="dxa"/>
          </w:tcPr>
          <w:p w14:paraId="095BD186" w14:textId="77777777" w:rsidR="00C67C35" w:rsidRDefault="00C67C35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 and now</w:t>
            </w:r>
          </w:p>
        </w:tc>
        <w:tc>
          <w:tcPr>
            <w:tcW w:w="6724" w:type="dxa"/>
          </w:tcPr>
          <w:p w14:paraId="095BD187" w14:textId="77777777" w:rsidR="00C67C35" w:rsidRPr="00E454F0" w:rsidRDefault="00E454F0" w:rsidP="0051773F">
            <w:pPr>
              <w:rPr>
                <w:sz w:val="24"/>
                <w:szCs w:val="24"/>
              </w:rPr>
            </w:pPr>
            <w:r w:rsidRPr="00E454F0">
              <w:rPr>
                <w:sz w:val="24"/>
                <w:szCs w:val="24"/>
              </w:rPr>
              <w:t>Starts off with one day which could be anytime</w:t>
            </w:r>
          </w:p>
        </w:tc>
      </w:tr>
      <w:tr w:rsidR="00C67C35" w14:paraId="095BD18B" w14:textId="77777777" w:rsidTr="0045029E">
        <w:trPr>
          <w:trHeight w:val="2408"/>
        </w:trPr>
        <w:tc>
          <w:tcPr>
            <w:tcW w:w="2518" w:type="dxa"/>
          </w:tcPr>
          <w:p w14:paraId="095BD189" w14:textId="77777777" w:rsidR="00C67C35" w:rsidRDefault="00C67C35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not so happy ending</w:t>
            </w:r>
          </w:p>
        </w:tc>
        <w:tc>
          <w:tcPr>
            <w:tcW w:w="6724" w:type="dxa"/>
          </w:tcPr>
          <w:p w14:paraId="095BD18A" w14:textId="77777777" w:rsidR="00C67C35" w:rsidRPr="00E454F0" w:rsidRDefault="00C67C35" w:rsidP="0051773F">
            <w:pPr>
              <w:rPr>
                <w:sz w:val="24"/>
                <w:szCs w:val="24"/>
              </w:rPr>
            </w:pPr>
          </w:p>
        </w:tc>
      </w:tr>
      <w:tr w:rsidR="00C67C35" w14:paraId="095BD18E" w14:textId="77777777" w:rsidTr="0045029E">
        <w:trPr>
          <w:trHeight w:val="2408"/>
        </w:trPr>
        <w:tc>
          <w:tcPr>
            <w:tcW w:w="2518" w:type="dxa"/>
          </w:tcPr>
          <w:p w14:paraId="095BD18C" w14:textId="77777777" w:rsidR="00C67C35" w:rsidRDefault="00C67C35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Moral</w:t>
            </w:r>
          </w:p>
        </w:tc>
        <w:tc>
          <w:tcPr>
            <w:tcW w:w="6724" w:type="dxa"/>
          </w:tcPr>
          <w:p w14:paraId="095BD18D" w14:textId="77777777" w:rsidR="00C67C35" w:rsidRPr="00E454F0" w:rsidRDefault="00C67C35" w:rsidP="0051773F">
            <w:pPr>
              <w:rPr>
                <w:sz w:val="24"/>
                <w:szCs w:val="24"/>
              </w:rPr>
            </w:pPr>
          </w:p>
        </w:tc>
      </w:tr>
      <w:tr w:rsidR="00C67C35" w14:paraId="095BD191" w14:textId="77777777" w:rsidTr="0045029E">
        <w:trPr>
          <w:trHeight w:val="2408"/>
        </w:trPr>
        <w:tc>
          <w:tcPr>
            <w:tcW w:w="2518" w:type="dxa"/>
          </w:tcPr>
          <w:p w14:paraId="095BD18F" w14:textId="77777777" w:rsidR="00C67C35" w:rsidRDefault="00C67C35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Objects and animals</w:t>
            </w:r>
          </w:p>
        </w:tc>
        <w:tc>
          <w:tcPr>
            <w:tcW w:w="6724" w:type="dxa"/>
          </w:tcPr>
          <w:p w14:paraId="095BD190" w14:textId="77777777" w:rsidR="00C67C35" w:rsidRPr="00E454F0" w:rsidRDefault="00C67C35" w:rsidP="0051773F">
            <w:pPr>
              <w:rPr>
                <w:sz w:val="24"/>
                <w:szCs w:val="24"/>
              </w:rPr>
            </w:pPr>
          </w:p>
        </w:tc>
      </w:tr>
      <w:tr w:rsidR="00C67C35" w14:paraId="095BD196" w14:textId="77777777" w:rsidTr="0045029E">
        <w:trPr>
          <w:trHeight w:val="2408"/>
        </w:trPr>
        <w:tc>
          <w:tcPr>
            <w:tcW w:w="2518" w:type="dxa"/>
          </w:tcPr>
          <w:p w14:paraId="095BD192" w14:textId="77777777" w:rsidR="00C67C35" w:rsidRDefault="00C67C35" w:rsidP="0051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Narrator</w:t>
            </w:r>
          </w:p>
        </w:tc>
        <w:tc>
          <w:tcPr>
            <w:tcW w:w="6724" w:type="dxa"/>
          </w:tcPr>
          <w:p w14:paraId="095BD193" w14:textId="351C4ED6" w:rsidR="00C67C35" w:rsidRDefault="00C67C35" w:rsidP="0051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narrator asks the reader to attend to the beginning part of the story and tells us w</w:t>
            </w:r>
            <w:r w:rsidR="005230A5">
              <w:rPr>
                <w:sz w:val="24"/>
                <w:szCs w:val="24"/>
              </w:rPr>
              <w:t>e will know more by the end abou</w:t>
            </w:r>
            <w:r>
              <w:rPr>
                <w:sz w:val="24"/>
                <w:szCs w:val="24"/>
              </w:rPr>
              <w:t>t a wicked hobgoblin.</w:t>
            </w:r>
          </w:p>
          <w:p w14:paraId="095BD194" w14:textId="77777777" w:rsidR="00C67C35" w:rsidRDefault="00C67C35" w:rsidP="0051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aside to the reader about ‘keeping’ a school.</w:t>
            </w:r>
          </w:p>
          <w:p w14:paraId="095BD195" w14:textId="77777777" w:rsidR="00E454F0" w:rsidRPr="00C67C35" w:rsidRDefault="00E454F0" w:rsidP="0051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Finishes by telling us what we are going to hear.</w:t>
            </w:r>
          </w:p>
        </w:tc>
      </w:tr>
    </w:tbl>
    <w:p w14:paraId="095BD197" w14:textId="77777777" w:rsidR="00C67C35" w:rsidRDefault="00C67C35" w:rsidP="0051773F">
      <w:pPr>
        <w:rPr>
          <w:b/>
          <w:sz w:val="24"/>
          <w:szCs w:val="24"/>
        </w:rPr>
      </w:pPr>
    </w:p>
    <w:sectPr w:rsidR="00C67C3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B343" w14:textId="77777777" w:rsidR="00AA7336" w:rsidRDefault="00AA7336" w:rsidP="00AA7336">
      <w:pPr>
        <w:spacing w:after="0" w:line="240" w:lineRule="auto"/>
      </w:pPr>
      <w:r>
        <w:separator/>
      </w:r>
    </w:p>
  </w:endnote>
  <w:endnote w:type="continuationSeparator" w:id="0">
    <w:p w14:paraId="2881C588" w14:textId="77777777" w:rsidR="00AA7336" w:rsidRDefault="00AA7336" w:rsidP="00AA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0"/>
      <w:gridCol w:w="1553"/>
      <w:gridCol w:w="4208"/>
    </w:tblGrid>
    <w:tr w:rsidR="00107E21" w14:paraId="6E9C4578" w14:textId="77777777" w:rsidTr="00AE2ED3">
      <w:trPr>
        <w:jc w:val="center"/>
      </w:trPr>
      <w:tc>
        <w:tcPr>
          <w:tcW w:w="4020" w:type="dxa"/>
          <w:vAlign w:val="center"/>
        </w:tcPr>
        <w:p w14:paraId="31D1271D" w14:textId="77777777" w:rsidR="00107E21" w:rsidRDefault="00107E21" w:rsidP="00107E21">
          <w:pPr>
            <w:pStyle w:val="Footer"/>
          </w:pPr>
          <w:hyperlink r:id="rId1" w:history="1">
            <w:r>
              <w:rPr>
                <w:rStyle w:val="Hyperlink"/>
                <w:rFonts w:cs="Arial"/>
                <w:szCs w:val="20"/>
              </w:rPr>
              <w:t>devon.cc/</w:t>
            </w:r>
            <w:proofErr w:type="spellStart"/>
            <w:r>
              <w:rPr>
                <w:rStyle w:val="Hyperlink"/>
                <w:rFonts w:cs="Arial"/>
                <w:szCs w:val="20"/>
              </w:rPr>
              <w:t>english</w:t>
            </w:r>
            <w:proofErr w:type="spellEnd"/>
          </w:hyperlink>
        </w:p>
      </w:tc>
      <w:tc>
        <w:tcPr>
          <w:tcW w:w="1553" w:type="dxa"/>
          <w:vAlign w:val="center"/>
        </w:tcPr>
        <w:sdt>
          <w:sdtPr>
            <w:id w:val="-116068649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FD645EC" w14:textId="77777777" w:rsidR="00107E21" w:rsidRDefault="00107E21" w:rsidP="00107E21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4208" w:type="dxa"/>
          <w:vAlign w:val="center"/>
        </w:tcPr>
        <w:sdt>
          <w:sdtPr>
            <w:id w:val="8823633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A454607" w14:textId="77777777" w:rsidR="00107E21" w:rsidRDefault="00107E21" w:rsidP="00107E21">
              <w:pPr>
                <w:pStyle w:val="Footer"/>
                <w:jc w:val="right"/>
              </w:pPr>
              <w:r>
                <w:rPr>
                  <w:noProof/>
                </w:rPr>
                <w:drawing>
                  <wp:inline distT="0" distB="0" distL="0" distR="0" wp14:anchorId="7C21FF02" wp14:editId="3F40D7A7">
                    <wp:extent cx="2276190" cy="447619"/>
                    <wp:effectExtent l="0" t="0" r="0" b="0"/>
                    <wp:docPr id="132" name="Pictur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6190" cy="4476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17F10027" w14:textId="57AD638E" w:rsidR="00AA7336" w:rsidRPr="00107E21" w:rsidRDefault="00AA7336" w:rsidP="0010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A71B" w14:textId="77777777" w:rsidR="00AA7336" w:rsidRDefault="00AA7336" w:rsidP="00AA7336">
      <w:pPr>
        <w:spacing w:after="0" w:line="240" w:lineRule="auto"/>
      </w:pPr>
      <w:r>
        <w:separator/>
      </w:r>
    </w:p>
  </w:footnote>
  <w:footnote w:type="continuationSeparator" w:id="0">
    <w:p w14:paraId="3E05FF95" w14:textId="77777777" w:rsidR="00AA7336" w:rsidRDefault="00AA7336" w:rsidP="00AA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1D08" w14:textId="733FE076" w:rsidR="00107E21" w:rsidRDefault="00107E21" w:rsidP="00107E21">
    <w:pPr>
      <w:pStyle w:val="Header"/>
      <w:ind w:firstLine="4320"/>
      <w:jc w:val="center"/>
      <w:rPr>
        <w:sz w:val="40"/>
        <w:szCs w:val="40"/>
      </w:rPr>
    </w:pPr>
    <w:bookmarkStart w:id="0" w:name="_Hlk119568658"/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32A733" wp14:editId="554553ED">
              <wp:simplePos x="0" y="0"/>
              <wp:positionH relativeFrom="column">
                <wp:posOffset>5114925</wp:posOffset>
              </wp:positionH>
              <wp:positionV relativeFrom="paragraph">
                <wp:posOffset>-354330</wp:posOffset>
              </wp:positionV>
              <wp:extent cx="990600" cy="942975"/>
              <wp:effectExtent l="0" t="0" r="0" b="9525"/>
              <wp:wrapTight wrapText="bothSides">
                <wp:wrapPolygon edited="0">
                  <wp:start x="0" y="0"/>
                  <wp:lineTo x="0" y="21382"/>
                  <wp:lineTo x="21185" y="21382"/>
                  <wp:lineTo x="21185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A188E" w14:textId="77777777" w:rsidR="00107E21" w:rsidRDefault="00107E21" w:rsidP="00107E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CA6A1C" wp14:editId="60557A27">
                                <wp:extent cx="829340" cy="830782"/>
                                <wp:effectExtent l="0" t="0" r="8890" b="7620"/>
                                <wp:docPr id="25" name="Picture 25" descr="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 descr="Icon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3613" cy="8550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2A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2.75pt;margin-top:-27.9pt;width:78pt;height:74.2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f6KwIAAFM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" fillcolor="white [3201]" stroked="f" strokeweight=".5pt">
              <v:textbox>
                <w:txbxContent>
                  <w:p w14:paraId="477A188E" w14:textId="77777777" w:rsidR="00107E21" w:rsidRDefault="00107E21" w:rsidP="00107E21">
                    <w:r>
                      <w:rPr>
                        <w:noProof/>
                      </w:rPr>
                      <w:drawing>
                        <wp:inline distT="0" distB="0" distL="0" distR="0" wp14:anchorId="30CA6A1C" wp14:editId="60557A27">
                          <wp:extent cx="829340" cy="830782"/>
                          <wp:effectExtent l="0" t="0" r="8890" b="7620"/>
                          <wp:docPr id="25" name="Picture 25" descr="Ic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 descr="Icon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3613" cy="8550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FB18370" wp14:editId="380C3F72">
          <wp:simplePos x="0" y="0"/>
          <wp:positionH relativeFrom="column">
            <wp:posOffset>-206</wp:posOffset>
          </wp:positionH>
          <wp:positionV relativeFrom="paragraph">
            <wp:posOffset>-86360</wp:posOffset>
          </wp:positionV>
          <wp:extent cx="3126740" cy="40830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674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>Year 6</w:t>
    </w:r>
  </w:p>
  <w:bookmarkEnd w:id="0"/>
  <w:p w14:paraId="07758A09" w14:textId="613F2C4A" w:rsidR="00AA7336" w:rsidRDefault="00347666" w:rsidP="00347666">
    <w:pPr>
      <w:pStyle w:val="Header"/>
      <w:tabs>
        <w:tab w:val="clear" w:pos="4513"/>
        <w:tab w:val="clear" w:pos="9026"/>
        <w:tab w:val="left" w:pos="13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398"/>
    <w:multiLevelType w:val="hybridMultilevel"/>
    <w:tmpl w:val="19343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5CAB"/>
    <w:multiLevelType w:val="hybridMultilevel"/>
    <w:tmpl w:val="6038D55E"/>
    <w:lvl w:ilvl="0" w:tplc="B0227A9C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4DF5"/>
    <w:multiLevelType w:val="hybridMultilevel"/>
    <w:tmpl w:val="D59C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055"/>
    <w:multiLevelType w:val="hybridMultilevel"/>
    <w:tmpl w:val="0D9A0C4A"/>
    <w:lvl w:ilvl="0" w:tplc="B0227A9C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21A6"/>
    <w:multiLevelType w:val="hybridMultilevel"/>
    <w:tmpl w:val="3CF4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2964"/>
    <w:multiLevelType w:val="hybridMultilevel"/>
    <w:tmpl w:val="478AFA62"/>
    <w:lvl w:ilvl="0" w:tplc="B0227A9C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861"/>
    <w:multiLevelType w:val="hybridMultilevel"/>
    <w:tmpl w:val="E618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2EE5"/>
    <w:multiLevelType w:val="hybridMultilevel"/>
    <w:tmpl w:val="A8DA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508"/>
    <w:rsid w:val="0005604E"/>
    <w:rsid w:val="00090EDD"/>
    <w:rsid w:val="000A56E0"/>
    <w:rsid w:val="00107E21"/>
    <w:rsid w:val="00151F56"/>
    <w:rsid w:val="002811FD"/>
    <w:rsid w:val="00347666"/>
    <w:rsid w:val="00373284"/>
    <w:rsid w:val="003D3923"/>
    <w:rsid w:val="0045029E"/>
    <w:rsid w:val="004B4AC7"/>
    <w:rsid w:val="0051773F"/>
    <w:rsid w:val="005230A5"/>
    <w:rsid w:val="0079284E"/>
    <w:rsid w:val="008B1663"/>
    <w:rsid w:val="008D29D9"/>
    <w:rsid w:val="00AA7336"/>
    <w:rsid w:val="00AF76F8"/>
    <w:rsid w:val="00B61871"/>
    <w:rsid w:val="00B82550"/>
    <w:rsid w:val="00C026EA"/>
    <w:rsid w:val="00C23129"/>
    <w:rsid w:val="00C67C35"/>
    <w:rsid w:val="00E368BA"/>
    <w:rsid w:val="00E454F0"/>
    <w:rsid w:val="00EB038E"/>
    <w:rsid w:val="00EF57AA"/>
    <w:rsid w:val="00F33E5B"/>
    <w:rsid w:val="00F738CE"/>
    <w:rsid w:val="00F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5BD113"/>
  <w15:docId w15:val="{AB2145AA-C2A1-4BFD-A19F-9EEABDA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5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508"/>
    <w:pPr>
      <w:ind w:left="720"/>
      <w:contextualSpacing/>
    </w:pPr>
  </w:style>
  <w:style w:type="table" w:styleId="TableGrid">
    <w:name w:val="Table Grid"/>
    <w:basedOn w:val="TableNormal"/>
    <w:uiPriority w:val="59"/>
    <w:rsid w:val="00FC15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36"/>
  </w:style>
  <w:style w:type="paragraph" w:styleId="Footer">
    <w:name w:val="footer"/>
    <w:basedOn w:val="Normal"/>
    <w:link w:val="FooterChar"/>
    <w:uiPriority w:val="99"/>
    <w:unhideWhenUsed/>
    <w:rsid w:val="00AA7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36"/>
  </w:style>
  <w:style w:type="paragraph" w:styleId="BalloonText">
    <w:name w:val="Balloon Text"/>
    <w:basedOn w:val="Normal"/>
    <w:link w:val="BalloonTextChar"/>
    <w:uiPriority w:val="99"/>
    <w:semiHidden/>
    <w:unhideWhenUsed/>
    <w:rsid w:val="00AA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3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1F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bc.co.uk/learning/schoolradio/subjects/english/hans_christian_anders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oryberrie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oryberri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file://white01.babcockgroup.co.uk/homeshare$/EXTC/newr3755/Documents/Vocabulary/Developing%20Vocabulary%20CPD%20package%20for%20teaching%20and%20learning%20(v.4)/devon.cc/englis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1AA85342CC34BAEF48E9E4B044D20" ma:contentTypeVersion="6" ma:contentTypeDescription="Create a new document." ma:contentTypeScope="" ma:versionID="c0e60c486718bfc68c2ac6d09d23f696">
  <xsd:schema xmlns:xsd="http://www.w3.org/2001/XMLSchema" xmlns:xs="http://www.w3.org/2001/XMLSchema" xmlns:p="http://schemas.microsoft.com/office/2006/metadata/properties" xmlns:ns2="12c79817-6500-4b90-b53b-4af7ef9042dd" xmlns:ns3="ae74bfd9-b885-47ec-8490-6ef0c8f4fc48" targetNamespace="http://schemas.microsoft.com/office/2006/metadata/properties" ma:root="true" ma:fieldsID="d0436ff4ae0d3411d937926732d26e74" ns2:_="" ns3:_="">
    <xsd:import namespace="12c79817-6500-4b90-b53b-4af7ef9042dd"/>
    <xsd:import namespace="ae74bfd9-b885-47ec-8490-6ef0c8f4f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9817-6500-4b90-b53b-4af7ef90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bfd9-b885-47ec-8490-6ef0c8f4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74bfd9-b885-47ec-8490-6ef0c8f4fc48">
      <UserInfo>
        <DisplayName/>
        <AccountId xsi:nil="true"/>
        <AccountType/>
      </UserInfo>
    </SharedWithUsers>
    <MediaLengthInSeconds xmlns="12c79817-6500-4b90-b53b-4af7ef9042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D0A4B-8069-41D9-A587-FC258447C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79817-6500-4b90-b53b-4af7ef9042dd"/>
    <ds:schemaRef ds:uri="ae74bfd9-b885-47ec-8490-6ef0c8f4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ED61C-0C88-419B-8FB2-7DD12350EAA5}">
  <ds:schemaRefs>
    <ds:schemaRef ds:uri="http://schemas.microsoft.com/office/2006/documentManagement/types"/>
    <ds:schemaRef ds:uri="http://purl.org/dc/elements/1.1/"/>
    <ds:schemaRef ds:uri="d55e2585-3b01-4e1d-8e3d-4c814284d20c"/>
    <ds:schemaRef ds:uri="http://schemas.microsoft.com/office/2006/metadata/properties"/>
    <ds:schemaRef ds:uri="cf13120d-0d04-4961-9480-2c05b4fc6205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ae74bfd9-b885-47ec-8490-6ef0c8f4fc48"/>
    <ds:schemaRef ds:uri="12c79817-6500-4b90-b53b-4af7ef9042dd"/>
  </ds:schemaRefs>
</ds:datastoreItem>
</file>

<file path=customXml/itemProps3.xml><?xml version="1.0" encoding="utf-8"?>
<ds:datastoreItem xmlns:ds="http://schemas.openxmlformats.org/officeDocument/2006/customXml" ds:itemID="{A59E0F9A-D21C-4556-B87A-C8D45729A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4263</Characters>
  <Application>Microsoft Office Word</Application>
  <DocSecurity>0</DocSecurity>
  <Lines>115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Simpson, Joy</dc:creator>
  <cp:lastModifiedBy>Katrina Davies</cp:lastModifiedBy>
  <cp:revision>2</cp:revision>
  <dcterms:created xsi:type="dcterms:W3CDTF">2022-11-17T12:29:00Z</dcterms:created>
  <dcterms:modified xsi:type="dcterms:W3CDTF">2022-11-17T12:29:00Z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0x010100DCA1AA85342CC34BAEF48E9E4B044D20</vt:lpwstr>
  </property>
  <property fmtid="{D5CDD505-2E9C-101B-9397-08002B2CF9AE}" pid="3" name="Classification_x0020_Level">
    <vt:lpwstr/>
  </property>
  <property fmtid="{D5CDD505-2E9C-101B-9397-08002B2CF9AE}" pid="4" name="Organisation">
    <vt:lpwstr/>
  </property>
  <property fmtid="{D5CDD505-2E9C-101B-9397-08002B2CF9AE}" pid="5" name="Classification Level">
    <vt:lpwstr/>
  </property>
  <property fmtid="{D5CDD505-2E9C-101B-9397-08002B2CF9AE}" pid="6" name="Order">
    <vt:r8>941600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GrammarlyDocumentId">
    <vt:lpwstr>d97a17e1419bbff10bbd867b1eb15c0295667a013212a0d9ed6bbd166eb860ad</vt:lpwstr>
  </property>
</Properties>
</file>